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FAA7" w14:textId="61E1BA26" w:rsidR="00D64FC6" w:rsidRDefault="004C6EE8" w:rsidP="004C6EE8">
      <w:pPr>
        <w:tabs>
          <w:tab w:val="left" w:pos="2010"/>
        </w:tabs>
        <w:spacing w:after="0" w:line="240" w:lineRule="auto"/>
        <w:rPr>
          <w:rFonts w:ascii="Arial" w:eastAsia="Times New Roman" w:hAnsi="Arial" w:cs="Times New Roman"/>
          <w:color w:val="404040"/>
          <w:sz w:val="19"/>
          <w:szCs w:val="24"/>
        </w:rPr>
      </w:pPr>
      <w:bookmarkStart w:id="0" w:name="_GoBack"/>
      <w:bookmarkEnd w:id="0"/>
      <w:r>
        <w:rPr>
          <w:rFonts w:ascii="Arial" w:eastAsia="Times New Roman" w:hAnsi="Arial" w:cs="Times New Roman"/>
          <w:color w:val="404040"/>
          <w:sz w:val="19"/>
          <w:szCs w:val="24"/>
        </w:rPr>
        <w:tab/>
      </w:r>
    </w:p>
    <w:sdt>
      <w:sdtPr>
        <w:rPr>
          <w:rFonts w:ascii="Times New Roman" w:hAnsi="Times New Roman" w:cs="Times New Roman"/>
          <w:sz w:val="24"/>
          <w:szCs w:val="24"/>
        </w:rPr>
        <w:alias w:val="DP3 office name"/>
        <w:tag w:val="office name"/>
        <w:id w:val="264734208"/>
        <w:placeholder>
          <w:docPart w:val="1C5EAE753D7843C6A0851A0B9F981266"/>
        </w:placeholder>
        <w:showingPlcHdr/>
      </w:sdtPr>
      <w:sdtEndPr/>
      <w:sdtContent>
        <w:p w14:paraId="21D10EBC" w14:textId="77777777" w:rsidR="00D64FC6" w:rsidRPr="00D64FC6" w:rsidRDefault="00D64FC6" w:rsidP="00D64FC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64FC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sdtContent>
    </w:sdt>
    <w:p w14:paraId="6C2F14F1" w14:textId="7BBE4B73" w:rsidR="00D64FC6" w:rsidRPr="00D64FC6" w:rsidRDefault="00D64FC6" w:rsidP="00D6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FC6"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 xml:space="preserve"> Issuance</w:t>
      </w:r>
      <w:r w:rsidRPr="00D64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</w:t>
      </w:r>
    </w:p>
    <w:p w14:paraId="654348CD" w14:textId="77777777" w:rsidR="00D64FC6" w:rsidRPr="00F73E54" w:rsidRDefault="00D64FC6" w:rsidP="00D64F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54CC8F" w14:textId="123B7F3D" w:rsidR="00D64FC6" w:rsidRDefault="00D64FC6" w:rsidP="00D64F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FC6">
        <w:rPr>
          <w:rFonts w:ascii="Times New Roman" w:hAnsi="Times New Roman" w:cs="Times New Roman"/>
          <w:u w:val="single"/>
        </w:rPr>
        <w:t>EMPLOYEE NAME</w:t>
      </w:r>
      <w:r w:rsidRPr="00F73E5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2053290092"/>
          <w:placeholder>
            <w:docPart w:val="1C5EAE753D7843C6A0851A0B9F981266"/>
          </w:placeholder>
          <w:showingPlcHdr/>
        </w:sdtPr>
        <w:sdtEndPr/>
        <w:sdtContent>
          <w:r w:rsidRPr="00F73E54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F73E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4FC6">
        <w:rPr>
          <w:rFonts w:ascii="Times New Roman" w:hAnsi="Times New Roman" w:cs="Times New Roman"/>
          <w:u w:val="single"/>
        </w:rPr>
        <w:t>DATE</w:t>
      </w:r>
      <w:r w:rsidRPr="00F73E54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1868556872"/>
          <w:placeholder>
            <w:docPart w:val="1C5EAE753D7843C6A0851A0B9F981266"/>
          </w:placeholder>
          <w:showingPlcHdr/>
        </w:sdtPr>
        <w:sdtEndPr/>
        <w:sdtContent>
          <w:r w:rsidRPr="00F73E54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F73E54">
        <w:rPr>
          <w:rFonts w:ascii="Times New Roman" w:hAnsi="Times New Roman" w:cs="Times New Roman"/>
        </w:rPr>
        <w:t xml:space="preserve"> </w:t>
      </w:r>
    </w:p>
    <w:p w14:paraId="3E1EAB1E" w14:textId="77777777" w:rsidR="00D64FC6" w:rsidRPr="00F73E54" w:rsidRDefault="00D64FC6" w:rsidP="00D64F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E7F679" w14:textId="43D17661" w:rsidR="00D64FC6" w:rsidRPr="00F73E54" w:rsidRDefault="00D64FC6" w:rsidP="00D64F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E54">
        <w:rPr>
          <w:rFonts w:ascii="Times New Roman" w:hAnsi="Times New Roman" w:cs="Times New Roman"/>
        </w:rPr>
        <w:t xml:space="preserve">ALL ISSUED ITEMS ARE THE SOLE RESPONSIBILITY OF THE EMPLOYEE.  ALL ISSUED ITEMS MUST BE RETURNED UPON TERMINATION OR TRANSFER OUTSIDE OF </w:t>
      </w:r>
      <w:r w:rsidR="0008139A">
        <w:rPr>
          <w:rFonts w:ascii="Times New Roman" w:hAnsi="Times New Roman" w:cs="Times New Roman"/>
        </w:rPr>
        <w:t xml:space="preserve">THE </w:t>
      </w:r>
      <w:r w:rsidRPr="00F73E54">
        <w:rPr>
          <w:rFonts w:ascii="Times New Roman" w:hAnsi="Times New Roman" w:cs="Times New Roman"/>
        </w:rPr>
        <w:t>DEP</w:t>
      </w:r>
      <w:r w:rsidR="0008139A">
        <w:rPr>
          <w:rFonts w:ascii="Times New Roman" w:hAnsi="Times New Roman" w:cs="Times New Roman"/>
        </w:rPr>
        <w:t>ARTMENT</w:t>
      </w:r>
      <w:r w:rsidRPr="00F73E54">
        <w:rPr>
          <w:rFonts w:ascii="Times New Roman" w:hAnsi="Times New Roman" w:cs="Times New Roman"/>
        </w:rPr>
        <w:t xml:space="preserve"> OF CORRECTIONS.</w:t>
      </w:r>
      <w:r w:rsidR="00FD32D6">
        <w:rPr>
          <w:rFonts w:ascii="Times New Roman" w:hAnsi="Times New Roman" w:cs="Times New Roman"/>
        </w:rPr>
        <w:t xml:space="preserve">  YOU MAY BE RESPONSIBLE FOR ANY LOST OR DAMAGED ISSUANCES.</w:t>
      </w:r>
      <w:r w:rsidRPr="00F73E54">
        <w:rPr>
          <w:rFonts w:ascii="Times New Roman" w:hAnsi="Times New Roman" w:cs="Times New Roman"/>
        </w:rPr>
        <w:t xml:space="preserve">  </w:t>
      </w:r>
    </w:p>
    <w:p w14:paraId="79DC8849" w14:textId="77777777" w:rsidR="00D64FC6" w:rsidRDefault="00D64FC6" w:rsidP="00D64F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E75DB2" w14:textId="4C5F2A09" w:rsidR="00D64FC6" w:rsidRPr="00F73E54" w:rsidRDefault="00D64FC6" w:rsidP="00D64F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E54">
        <w:rPr>
          <w:rFonts w:ascii="Times New Roman" w:hAnsi="Times New Roman" w:cs="Times New Roman"/>
        </w:rPr>
        <w:t>I CERTIFY THAT I UNDERSTAND THE ABOVE, AND THAT LISTED ISSU</w:t>
      </w:r>
      <w:r>
        <w:rPr>
          <w:rFonts w:ascii="Times New Roman" w:hAnsi="Times New Roman" w:cs="Times New Roman"/>
        </w:rPr>
        <w:t>ANCES</w:t>
      </w:r>
      <w:r w:rsidRPr="00F73E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Pr="00F73E54">
        <w:rPr>
          <w:rFonts w:ascii="Times New Roman" w:hAnsi="Times New Roman" w:cs="Times New Roman"/>
        </w:rPr>
        <w:t xml:space="preserve"> CORRECT.</w:t>
      </w:r>
    </w:p>
    <w:p w14:paraId="3A02320F" w14:textId="77777777" w:rsidR="00D64FC6" w:rsidRPr="00F73E54" w:rsidRDefault="00D64FC6" w:rsidP="00D64FC6">
      <w:pPr>
        <w:jc w:val="both"/>
        <w:rPr>
          <w:rFonts w:ascii="Times New Roman" w:hAnsi="Times New Roman" w:cs="Times New Roman"/>
        </w:rPr>
      </w:pPr>
    </w:p>
    <w:p w14:paraId="01472C5D" w14:textId="57930855" w:rsidR="00D64FC6" w:rsidRPr="00F73E54" w:rsidRDefault="00D64FC6" w:rsidP="00D64F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E54">
        <w:rPr>
          <w:rFonts w:ascii="Times New Roman" w:hAnsi="Times New Roman" w:cs="Times New Roman"/>
          <w:u w:val="single"/>
        </w:rPr>
        <w:tab/>
      </w:r>
      <w:r w:rsidRPr="00F73E54">
        <w:rPr>
          <w:rFonts w:ascii="Times New Roman" w:hAnsi="Times New Roman" w:cs="Times New Roman"/>
          <w:u w:val="single"/>
        </w:rPr>
        <w:tab/>
      </w:r>
      <w:r w:rsidRPr="00F73E54">
        <w:rPr>
          <w:rFonts w:ascii="Times New Roman" w:hAnsi="Times New Roman" w:cs="Times New Roman"/>
          <w:u w:val="single"/>
        </w:rPr>
        <w:tab/>
      </w:r>
      <w:r w:rsidRPr="00F73E54">
        <w:rPr>
          <w:rFonts w:ascii="Times New Roman" w:hAnsi="Times New Roman" w:cs="Times New Roman"/>
          <w:u w:val="single"/>
        </w:rPr>
        <w:tab/>
      </w:r>
      <w:r w:rsidRPr="00F73E54">
        <w:rPr>
          <w:rFonts w:ascii="Times New Roman" w:hAnsi="Times New Roman" w:cs="Times New Roman"/>
          <w:u w:val="single"/>
        </w:rPr>
        <w:tab/>
      </w:r>
      <w:r w:rsidRPr="00F73E54">
        <w:rPr>
          <w:rFonts w:ascii="Times New Roman" w:hAnsi="Times New Roman" w:cs="Times New Roman"/>
          <w:u w:val="single"/>
        </w:rPr>
        <w:tab/>
      </w:r>
      <w:r w:rsidRPr="00F73E54">
        <w:rPr>
          <w:rFonts w:ascii="Times New Roman" w:hAnsi="Times New Roman" w:cs="Times New Roman"/>
          <w:u w:val="single"/>
        </w:rPr>
        <w:tab/>
      </w:r>
      <w:r w:rsidRPr="00F73E54">
        <w:rPr>
          <w:rFonts w:ascii="Times New Roman" w:hAnsi="Times New Roman" w:cs="Times New Roman"/>
        </w:rPr>
        <w:tab/>
      </w:r>
      <w:r w:rsidR="0008139A">
        <w:rPr>
          <w:rFonts w:ascii="Times New Roman" w:hAnsi="Times New Roman" w:cs="Times New Roman"/>
        </w:rPr>
        <w:tab/>
      </w:r>
      <w:r w:rsidR="0008139A">
        <w:rPr>
          <w:rFonts w:ascii="Times New Roman" w:hAnsi="Times New Roman" w:cs="Times New Roman"/>
        </w:rPr>
        <w:tab/>
      </w:r>
      <w:r w:rsidRPr="00F73E54">
        <w:rPr>
          <w:rFonts w:ascii="Times New Roman" w:hAnsi="Times New Roman" w:cs="Times New Roman"/>
          <w:u w:val="single"/>
        </w:rPr>
        <w:tab/>
      </w:r>
      <w:r w:rsidRPr="00F73E54">
        <w:rPr>
          <w:rFonts w:ascii="Times New Roman" w:hAnsi="Times New Roman" w:cs="Times New Roman"/>
          <w:u w:val="single"/>
        </w:rPr>
        <w:tab/>
      </w:r>
      <w:r w:rsidRPr="00F73E54">
        <w:rPr>
          <w:rFonts w:ascii="Times New Roman" w:hAnsi="Times New Roman" w:cs="Times New Roman"/>
          <w:u w:val="single"/>
        </w:rPr>
        <w:tab/>
      </w:r>
      <w:r w:rsidR="0008139A">
        <w:rPr>
          <w:rFonts w:ascii="Times New Roman" w:hAnsi="Times New Roman" w:cs="Times New Roman"/>
          <w:u w:val="single"/>
        </w:rPr>
        <w:t>______</w:t>
      </w:r>
    </w:p>
    <w:p w14:paraId="4981716F" w14:textId="33BA43D0" w:rsidR="00D64FC6" w:rsidRDefault="00D64FC6" w:rsidP="00D64F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E54">
        <w:rPr>
          <w:rFonts w:ascii="Times New Roman" w:hAnsi="Times New Roman" w:cs="Times New Roman"/>
        </w:rPr>
        <w:t>EMPLOYEE SIGNATURE</w:t>
      </w:r>
      <w:r w:rsidRPr="00F73E54">
        <w:rPr>
          <w:rFonts w:ascii="Times New Roman" w:hAnsi="Times New Roman" w:cs="Times New Roman"/>
        </w:rPr>
        <w:tab/>
      </w:r>
      <w:r w:rsidRPr="00F73E54">
        <w:rPr>
          <w:rFonts w:ascii="Times New Roman" w:hAnsi="Times New Roman" w:cs="Times New Roman"/>
        </w:rPr>
        <w:tab/>
      </w:r>
      <w:r w:rsidRPr="00F73E54">
        <w:rPr>
          <w:rFonts w:ascii="Times New Roman" w:hAnsi="Times New Roman" w:cs="Times New Roman"/>
        </w:rPr>
        <w:tab/>
      </w:r>
      <w:r w:rsidRPr="00F73E54">
        <w:rPr>
          <w:rFonts w:ascii="Times New Roman" w:hAnsi="Times New Roman" w:cs="Times New Roman"/>
        </w:rPr>
        <w:tab/>
      </w:r>
      <w:r w:rsidRPr="00F73E54">
        <w:rPr>
          <w:rFonts w:ascii="Times New Roman" w:hAnsi="Times New Roman" w:cs="Times New Roman"/>
        </w:rPr>
        <w:tab/>
      </w:r>
      <w:r w:rsidR="0008139A">
        <w:rPr>
          <w:rFonts w:ascii="Times New Roman" w:hAnsi="Times New Roman" w:cs="Times New Roman"/>
        </w:rPr>
        <w:tab/>
      </w:r>
      <w:r w:rsidR="0008139A">
        <w:rPr>
          <w:rFonts w:ascii="Times New Roman" w:hAnsi="Times New Roman" w:cs="Times New Roman"/>
        </w:rPr>
        <w:tab/>
      </w:r>
      <w:r w:rsidRPr="00F73E54">
        <w:rPr>
          <w:rFonts w:ascii="Times New Roman" w:hAnsi="Times New Roman" w:cs="Times New Roman"/>
        </w:rPr>
        <w:t>DATE</w:t>
      </w:r>
    </w:p>
    <w:p w14:paraId="156358CD" w14:textId="77777777" w:rsidR="00D64FC6" w:rsidRPr="00F73E54" w:rsidRDefault="00D64FC6" w:rsidP="00D64FC6">
      <w:pPr>
        <w:jc w:val="both"/>
        <w:rPr>
          <w:rFonts w:ascii="Times New Roman" w:hAnsi="Times New Roman" w:cs="Times New Roman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1350"/>
        <w:gridCol w:w="1620"/>
        <w:gridCol w:w="1980"/>
      </w:tblGrid>
      <w:tr w:rsidR="0008139A" w:rsidRPr="00F73E54" w14:paraId="6C9BD40A" w14:textId="77777777" w:rsidTr="0008139A">
        <w:tc>
          <w:tcPr>
            <w:tcW w:w="510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05E98981" w14:textId="77777777" w:rsidR="0008139A" w:rsidRPr="00F73E54" w:rsidRDefault="0008139A" w:rsidP="000A3C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E54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</w:p>
        </w:tc>
        <w:tc>
          <w:tcPr>
            <w:tcW w:w="135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6B4CD14F" w14:textId="77777777" w:rsidR="0008139A" w:rsidRPr="00F73E54" w:rsidRDefault="0008139A" w:rsidP="000A3C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E54">
              <w:rPr>
                <w:rFonts w:ascii="Times New Roman" w:hAnsi="Times New Roman" w:cs="Times New Roman"/>
                <w:sz w:val="18"/>
                <w:szCs w:val="18"/>
              </w:rPr>
              <w:t>QUANTITY</w:t>
            </w:r>
          </w:p>
        </w:tc>
        <w:tc>
          <w:tcPr>
            <w:tcW w:w="1620" w:type="dxa"/>
            <w:tcBorders>
              <w:top w:val="dashDotStroked" w:sz="24" w:space="0" w:color="auto"/>
              <w:bottom w:val="dashDotStroked" w:sz="24" w:space="0" w:color="auto"/>
            </w:tcBorders>
          </w:tcPr>
          <w:p w14:paraId="0437ED77" w14:textId="77777777" w:rsidR="0008139A" w:rsidRPr="00F73E54" w:rsidRDefault="0008139A" w:rsidP="000A3C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E54">
              <w:rPr>
                <w:rFonts w:ascii="Times New Roman" w:hAnsi="Times New Roman" w:cs="Times New Roman"/>
                <w:sz w:val="18"/>
                <w:szCs w:val="18"/>
              </w:rPr>
              <w:t>DATE ISSUED</w:t>
            </w:r>
          </w:p>
        </w:tc>
        <w:tc>
          <w:tcPr>
            <w:tcW w:w="1980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09DB0FD" w14:textId="77777777" w:rsidR="0008139A" w:rsidRPr="00F73E54" w:rsidRDefault="0008139A" w:rsidP="000A3C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E54">
              <w:rPr>
                <w:rFonts w:ascii="Times New Roman" w:hAnsi="Times New Roman" w:cs="Times New Roman"/>
                <w:sz w:val="18"/>
                <w:szCs w:val="18"/>
              </w:rPr>
              <w:t>DATE RETURNED</w:t>
            </w:r>
          </w:p>
        </w:tc>
      </w:tr>
      <w:tr w:rsidR="0008139A" w:rsidRPr="00F73E54" w14:paraId="7B3075BF" w14:textId="77777777" w:rsidTr="0008139A">
        <w:tc>
          <w:tcPr>
            <w:tcW w:w="5100" w:type="dxa"/>
          </w:tcPr>
          <w:p w14:paraId="312286D5" w14:textId="7587820A" w:rsidR="0008139A" w:rsidRPr="00F73E54" w:rsidRDefault="0008139A" w:rsidP="000A3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9B7552" w14:textId="2CCCA439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6DF0C7" w14:textId="5718B1DF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BB0160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9A" w:rsidRPr="00F73E54" w14:paraId="036FF380" w14:textId="77777777" w:rsidTr="0008139A">
        <w:tc>
          <w:tcPr>
            <w:tcW w:w="5100" w:type="dxa"/>
          </w:tcPr>
          <w:p w14:paraId="0D22113B" w14:textId="6A94A29B" w:rsidR="0008139A" w:rsidRPr="00F73E54" w:rsidRDefault="0008139A" w:rsidP="000A3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FBCD30" w14:textId="3F8357D0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3370E9" w14:textId="5B7949FF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7F947A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9A" w:rsidRPr="00F73E54" w14:paraId="43C8BDF2" w14:textId="77777777" w:rsidTr="0008139A">
        <w:tc>
          <w:tcPr>
            <w:tcW w:w="5100" w:type="dxa"/>
          </w:tcPr>
          <w:p w14:paraId="78DD2D8B" w14:textId="632F0094" w:rsidR="0008139A" w:rsidRPr="00F73E54" w:rsidRDefault="0008139A" w:rsidP="000A3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29289A" w14:textId="1D3619AA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1C254B9" w14:textId="57B525D5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7391433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9A" w:rsidRPr="00F73E54" w14:paraId="6D681A50" w14:textId="77777777" w:rsidTr="0008139A">
        <w:tc>
          <w:tcPr>
            <w:tcW w:w="5100" w:type="dxa"/>
          </w:tcPr>
          <w:p w14:paraId="072BC974" w14:textId="77777777" w:rsidR="0008139A" w:rsidRPr="00F73E54" w:rsidRDefault="0008139A" w:rsidP="000A3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DC2721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1D2CAC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747828C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9A" w:rsidRPr="00F73E54" w14:paraId="05DCEB18" w14:textId="77777777" w:rsidTr="0008139A">
        <w:tc>
          <w:tcPr>
            <w:tcW w:w="5100" w:type="dxa"/>
          </w:tcPr>
          <w:p w14:paraId="4DC6521E" w14:textId="77777777" w:rsidR="0008139A" w:rsidRPr="00F73E54" w:rsidRDefault="0008139A" w:rsidP="000A3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4927D5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9D7CD6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CADF14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9A" w:rsidRPr="00F73E54" w14:paraId="377795C6" w14:textId="77777777" w:rsidTr="0008139A">
        <w:tc>
          <w:tcPr>
            <w:tcW w:w="5100" w:type="dxa"/>
          </w:tcPr>
          <w:p w14:paraId="0733AF9E" w14:textId="77777777" w:rsidR="0008139A" w:rsidRPr="00F73E54" w:rsidRDefault="0008139A" w:rsidP="000A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E50734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BB1F8B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1B5D34B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9A" w:rsidRPr="00F73E54" w14:paraId="794A770E" w14:textId="77777777" w:rsidTr="0008139A">
        <w:tc>
          <w:tcPr>
            <w:tcW w:w="5100" w:type="dxa"/>
          </w:tcPr>
          <w:p w14:paraId="27BA90DC" w14:textId="77777777" w:rsidR="0008139A" w:rsidRPr="00F73E54" w:rsidRDefault="0008139A" w:rsidP="000A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5406CA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4481D56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D9A736B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9A" w:rsidRPr="00F73E54" w14:paraId="321BE803" w14:textId="77777777" w:rsidTr="0008139A">
        <w:tc>
          <w:tcPr>
            <w:tcW w:w="5100" w:type="dxa"/>
          </w:tcPr>
          <w:p w14:paraId="01B9A93F" w14:textId="77777777" w:rsidR="0008139A" w:rsidRPr="00F73E54" w:rsidRDefault="0008139A" w:rsidP="000A3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9E97F9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BDCF93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D12241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9A" w:rsidRPr="00F73E54" w14:paraId="57867C07" w14:textId="77777777" w:rsidTr="0008139A">
        <w:tc>
          <w:tcPr>
            <w:tcW w:w="5100" w:type="dxa"/>
          </w:tcPr>
          <w:p w14:paraId="7237D324" w14:textId="77777777" w:rsidR="0008139A" w:rsidRPr="00F73E54" w:rsidRDefault="0008139A" w:rsidP="000A3C7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ABFC52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22FE70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A87D1BF" w14:textId="77777777" w:rsidR="0008139A" w:rsidRPr="00F73E54" w:rsidRDefault="0008139A" w:rsidP="000A3C79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A0911B" w14:textId="77777777" w:rsidR="00D64FC6" w:rsidRPr="00F73E54" w:rsidRDefault="00D64FC6" w:rsidP="00D64FC6">
      <w:pPr>
        <w:jc w:val="both"/>
        <w:rPr>
          <w:rFonts w:ascii="Times New Roman" w:hAnsi="Times New Roman" w:cs="Times New Roman"/>
        </w:rPr>
      </w:pPr>
    </w:p>
    <w:p w14:paraId="4CA2F9DA" w14:textId="521B1342" w:rsidR="00D64FC6" w:rsidRDefault="00D64FC6" w:rsidP="00D64FC6">
      <w:pPr>
        <w:jc w:val="both"/>
        <w:rPr>
          <w:rFonts w:ascii="Times New Roman" w:hAnsi="Times New Roman" w:cs="Times New Roman"/>
        </w:rPr>
      </w:pPr>
      <w:r w:rsidRPr="00F73E54">
        <w:rPr>
          <w:rFonts w:ascii="Times New Roman" w:hAnsi="Times New Roman" w:cs="Times New Roman"/>
        </w:rPr>
        <w:t>RETURN CERTIFIED BY:</w:t>
      </w:r>
    </w:p>
    <w:p w14:paraId="73BEAFFA" w14:textId="77777777" w:rsidR="0008139A" w:rsidRPr="00F73E54" w:rsidRDefault="0008139A" w:rsidP="00D64FC6">
      <w:pPr>
        <w:jc w:val="both"/>
        <w:rPr>
          <w:rFonts w:ascii="Times New Roman" w:hAnsi="Times New Roman" w:cs="Times New Roman"/>
        </w:rPr>
      </w:pPr>
    </w:p>
    <w:p w14:paraId="23580906" w14:textId="40E2CC1F" w:rsidR="00D64FC6" w:rsidRPr="0008139A" w:rsidRDefault="00D64FC6" w:rsidP="00D64FC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73E54">
        <w:rPr>
          <w:rFonts w:ascii="Times New Roman" w:hAnsi="Times New Roman" w:cs="Times New Roman"/>
          <w:u w:val="single"/>
        </w:rPr>
        <w:tab/>
      </w:r>
      <w:r w:rsidRPr="00F73E54">
        <w:rPr>
          <w:rFonts w:ascii="Times New Roman" w:hAnsi="Times New Roman" w:cs="Times New Roman"/>
          <w:u w:val="single"/>
        </w:rPr>
        <w:tab/>
      </w:r>
      <w:r w:rsidRPr="00F73E54">
        <w:rPr>
          <w:rFonts w:ascii="Times New Roman" w:hAnsi="Times New Roman" w:cs="Times New Roman"/>
          <w:u w:val="single"/>
        </w:rPr>
        <w:tab/>
      </w:r>
      <w:r w:rsidRPr="00F73E54">
        <w:rPr>
          <w:rFonts w:ascii="Times New Roman" w:hAnsi="Times New Roman" w:cs="Times New Roman"/>
          <w:u w:val="single"/>
        </w:rPr>
        <w:tab/>
      </w:r>
      <w:r w:rsidRPr="00F73E54">
        <w:rPr>
          <w:rFonts w:ascii="Times New Roman" w:hAnsi="Times New Roman" w:cs="Times New Roman"/>
          <w:u w:val="single"/>
        </w:rPr>
        <w:tab/>
      </w:r>
      <w:r w:rsidRPr="00F73E54">
        <w:rPr>
          <w:rFonts w:ascii="Times New Roman" w:hAnsi="Times New Roman" w:cs="Times New Roman"/>
          <w:u w:val="single"/>
        </w:rPr>
        <w:tab/>
      </w:r>
      <w:r w:rsidR="00420B08">
        <w:rPr>
          <w:rFonts w:ascii="Times New Roman" w:hAnsi="Times New Roman" w:cs="Times New Roman"/>
          <w:u w:val="single"/>
        </w:rPr>
        <w:t>_______</w:t>
      </w:r>
      <w:r w:rsidR="0008139A">
        <w:rPr>
          <w:rFonts w:ascii="Times New Roman" w:hAnsi="Times New Roman" w:cs="Times New Roman"/>
        </w:rPr>
        <w:tab/>
      </w:r>
      <w:r w:rsidR="0008139A">
        <w:rPr>
          <w:rFonts w:ascii="Times New Roman" w:hAnsi="Times New Roman" w:cs="Times New Roman"/>
        </w:rPr>
        <w:tab/>
      </w:r>
      <w:r w:rsidR="0008139A">
        <w:rPr>
          <w:rFonts w:ascii="Times New Roman" w:hAnsi="Times New Roman" w:cs="Times New Roman"/>
        </w:rPr>
        <w:tab/>
        <w:t>__________________________</w:t>
      </w:r>
    </w:p>
    <w:p w14:paraId="021534CD" w14:textId="09EA2B0E" w:rsidR="00D64FC6" w:rsidRPr="00D64FC6" w:rsidRDefault="0008139A" w:rsidP="00D64FC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60D68C4B" w14:textId="55B751DC" w:rsidR="00D64FC6" w:rsidRPr="00D64FC6" w:rsidRDefault="004C6EE8" w:rsidP="004C6EE8">
      <w:pPr>
        <w:tabs>
          <w:tab w:val="left" w:pos="330"/>
          <w:tab w:val="left" w:pos="9855"/>
        </w:tabs>
        <w:jc w:val="both"/>
      </w:pPr>
      <w:r>
        <w:tab/>
      </w:r>
    </w:p>
    <w:sectPr w:rsidR="00D64FC6" w:rsidRPr="00D64FC6" w:rsidSect="00CA62F3">
      <w:headerReference w:type="default" r:id="rId6"/>
      <w:footerReference w:type="default" r:id="rId7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6DF9A" w14:textId="77777777" w:rsidR="008330A2" w:rsidRDefault="008330A2" w:rsidP="008F2C4B">
      <w:pPr>
        <w:spacing w:after="0" w:line="240" w:lineRule="auto"/>
      </w:pPr>
      <w:r>
        <w:separator/>
      </w:r>
    </w:p>
  </w:endnote>
  <w:endnote w:type="continuationSeparator" w:id="0">
    <w:p w14:paraId="5ED93019" w14:textId="77777777" w:rsidR="008330A2" w:rsidRDefault="008330A2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8A30" w14:textId="36AE9047" w:rsidR="004C6EE8" w:rsidRDefault="004C6EE8" w:rsidP="004C6EE8">
    <w:pPr>
      <w:pStyle w:val="Footer"/>
      <w:rPr>
        <w:rFonts w:ascii="Times New Roman" w:hAnsi="Times New Roman" w:cs="Times New Roman"/>
      </w:rPr>
    </w:pPr>
    <w:r w:rsidRPr="00916751">
      <w:rPr>
        <w:rFonts w:ascii="Times New Roman" w:hAnsi="Times New Roman" w:cs="Times New Roman"/>
        <w:sz w:val="20"/>
        <w:szCs w:val="20"/>
      </w:rPr>
      <w:t>Original: employee file</w:t>
    </w:r>
  </w:p>
  <w:p w14:paraId="286781CC" w14:textId="555F28CA" w:rsidR="00CA62F3" w:rsidRPr="00D64FC6" w:rsidRDefault="00030B7A">
    <w:pPr>
      <w:pStyle w:val="Footer"/>
      <w:rPr>
        <w:rFonts w:ascii="Times New Roman" w:hAnsi="Times New Roman" w:cs="Times New Roman"/>
      </w:rPr>
    </w:pPr>
    <w:r w:rsidRPr="00D64FC6">
      <w:rPr>
        <w:rFonts w:ascii="Times New Roman" w:hAnsi="Times New Roman" w:cs="Times New Roman"/>
      </w:rPr>
      <w:t xml:space="preserve">DOC, Form </w:t>
    </w:r>
    <w:r w:rsidR="00D64FC6" w:rsidRPr="00D64FC6">
      <w:rPr>
        <w:rFonts w:ascii="Times New Roman" w:hAnsi="Times New Roman" w:cs="Times New Roman"/>
      </w:rPr>
      <w:t>108.05A</w:t>
    </w:r>
    <w:r w:rsidR="00CA62F3" w:rsidRPr="00D64FC6">
      <w:rPr>
        <w:rFonts w:ascii="Times New Roman" w:hAnsi="Times New Roman" w:cs="Times New Roman"/>
      </w:rPr>
      <w:tab/>
    </w:r>
    <w:r w:rsidR="00CA62F3" w:rsidRPr="00D64FC6">
      <w:rPr>
        <w:rFonts w:ascii="Times New Roman" w:hAnsi="Times New Roman" w:cs="Times New Roman"/>
      </w:rPr>
      <w:tab/>
      <w:t xml:space="preserve">   </w:t>
    </w:r>
    <w:r w:rsidR="00B055BE" w:rsidRPr="00D64FC6">
      <w:rPr>
        <w:rFonts w:ascii="Times New Roman" w:hAnsi="Times New Roman" w:cs="Times New Roman"/>
      </w:rPr>
      <w:t xml:space="preserve">Page </w:t>
    </w:r>
    <w:r w:rsidR="00B055BE" w:rsidRPr="00D64FC6">
      <w:rPr>
        <w:rFonts w:ascii="Times New Roman" w:hAnsi="Times New Roman" w:cs="Times New Roman"/>
        <w:b/>
      </w:rPr>
      <w:fldChar w:fldCharType="begin"/>
    </w:r>
    <w:r w:rsidR="00B055BE" w:rsidRPr="00D64FC6">
      <w:rPr>
        <w:rFonts w:ascii="Times New Roman" w:hAnsi="Times New Roman" w:cs="Times New Roman"/>
        <w:b/>
      </w:rPr>
      <w:instrText xml:space="preserve"> PAGE  \* Arabic  \* MERGEFORMAT </w:instrText>
    </w:r>
    <w:r w:rsidR="00B055BE" w:rsidRPr="00D64FC6">
      <w:rPr>
        <w:rFonts w:ascii="Times New Roman" w:hAnsi="Times New Roman" w:cs="Times New Roman"/>
        <w:b/>
      </w:rPr>
      <w:fldChar w:fldCharType="separate"/>
    </w:r>
    <w:r w:rsidR="00526449" w:rsidRPr="00D64FC6">
      <w:rPr>
        <w:rFonts w:ascii="Times New Roman" w:hAnsi="Times New Roman" w:cs="Times New Roman"/>
        <w:b/>
        <w:noProof/>
      </w:rPr>
      <w:t>1</w:t>
    </w:r>
    <w:r w:rsidR="00B055BE" w:rsidRPr="00D64FC6">
      <w:rPr>
        <w:rFonts w:ascii="Times New Roman" w:hAnsi="Times New Roman" w:cs="Times New Roman"/>
        <w:b/>
      </w:rPr>
      <w:fldChar w:fldCharType="end"/>
    </w:r>
    <w:r w:rsidR="00B055BE" w:rsidRPr="00D64FC6">
      <w:rPr>
        <w:rFonts w:ascii="Times New Roman" w:hAnsi="Times New Roman" w:cs="Times New Roman"/>
      </w:rPr>
      <w:t xml:space="preserve"> of </w:t>
    </w:r>
    <w:r w:rsidR="00B055BE" w:rsidRPr="00D64FC6">
      <w:rPr>
        <w:rFonts w:ascii="Times New Roman" w:hAnsi="Times New Roman" w:cs="Times New Roman"/>
        <w:b/>
      </w:rPr>
      <w:fldChar w:fldCharType="begin"/>
    </w:r>
    <w:r w:rsidR="00B055BE" w:rsidRPr="00D64FC6">
      <w:rPr>
        <w:rFonts w:ascii="Times New Roman" w:hAnsi="Times New Roman" w:cs="Times New Roman"/>
        <w:b/>
      </w:rPr>
      <w:instrText xml:space="preserve"> NUMPAGES  \* Arabic  \* MERGEFORMAT </w:instrText>
    </w:r>
    <w:r w:rsidR="00B055BE" w:rsidRPr="00D64FC6">
      <w:rPr>
        <w:rFonts w:ascii="Times New Roman" w:hAnsi="Times New Roman" w:cs="Times New Roman"/>
        <w:b/>
      </w:rPr>
      <w:fldChar w:fldCharType="separate"/>
    </w:r>
    <w:r w:rsidR="00526449" w:rsidRPr="00D64FC6">
      <w:rPr>
        <w:rFonts w:ascii="Times New Roman" w:hAnsi="Times New Roman" w:cs="Times New Roman"/>
        <w:b/>
        <w:noProof/>
      </w:rPr>
      <w:t>2</w:t>
    </w:r>
    <w:r w:rsidR="00B055BE" w:rsidRPr="00D64FC6">
      <w:rPr>
        <w:rFonts w:ascii="Times New Roman" w:hAnsi="Times New Roman" w:cs="Times New Roman"/>
        <w:b/>
      </w:rPr>
      <w:fldChar w:fldCharType="end"/>
    </w:r>
    <w:r w:rsidR="00CA62F3" w:rsidRPr="00D64FC6">
      <w:rPr>
        <w:rFonts w:ascii="Times New Roman" w:hAnsi="Times New Roman" w:cs="Times New Roman"/>
      </w:rPr>
      <w:t xml:space="preserve">                                                                </w:t>
    </w:r>
    <w:r w:rsidR="00B055BE" w:rsidRPr="00D64FC6">
      <w:rPr>
        <w:rFonts w:ascii="Times New Roman" w:hAnsi="Times New Roman" w:cs="Times New Roman"/>
      </w:rPr>
      <w:t xml:space="preserve"> </w:t>
    </w:r>
    <w:r w:rsidR="006368BC" w:rsidRPr="00D64FC6">
      <w:rPr>
        <w:rFonts w:ascii="Times New Roman" w:hAnsi="Times New Roman" w:cs="Times New Roman"/>
      </w:rPr>
      <w:t xml:space="preserve">Rev: </w:t>
    </w:r>
    <w:r w:rsidR="00D64FC6" w:rsidRPr="00D64FC6">
      <w:rPr>
        <w:rFonts w:ascii="Times New Roman" w:hAnsi="Times New Roman" w:cs="Times New Roman"/>
      </w:rPr>
      <w:t>1</w:t>
    </w:r>
    <w:r w:rsidR="00960AEA">
      <w:rPr>
        <w:rFonts w:ascii="Times New Roman" w:hAnsi="Times New Roman" w:cs="Times New Roman"/>
      </w:rPr>
      <w:t>1</w:t>
    </w:r>
    <w:r w:rsidR="006368BC" w:rsidRPr="00D64FC6">
      <w:rPr>
        <w:rFonts w:ascii="Times New Roman" w:hAnsi="Times New Roman" w:cs="Times New Roman"/>
      </w:rPr>
      <w:t>/</w:t>
    </w:r>
    <w:r w:rsidR="00960AEA">
      <w:rPr>
        <w:rFonts w:ascii="Times New Roman" w:hAnsi="Times New Roman" w:cs="Times New Roman"/>
      </w:rPr>
      <w:t>29</w:t>
    </w:r>
    <w:r w:rsidR="006368BC" w:rsidRPr="00D64FC6">
      <w:rPr>
        <w:rFonts w:ascii="Times New Roman" w:hAnsi="Times New Roman" w:cs="Times New Roman"/>
      </w:rPr>
      <w:t>/1</w:t>
    </w:r>
    <w:r w:rsidR="0065073A" w:rsidRPr="00D64FC6">
      <w:rPr>
        <w:rFonts w:ascii="Times New Roman" w:hAnsi="Times New Roman" w:cs="Times New Roman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28BB0" w14:textId="77777777" w:rsidR="008330A2" w:rsidRDefault="008330A2" w:rsidP="008F2C4B">
      <w:pPr>
        <w:spacing w:after="0" w:line="240" w:lineRule="auto"/>
      </w:pPr>
      <w:r>
        <w:separator/>
      </w:r>
    </w:p>
  </w:footnote>
  <w:footnote w:type="continuationSeparator" w:id="0">
    <w:p w14:paraId="17C1EEEC" w14:textId="77777777" w:rsidR="008330A2" w:rsidRDefault="008330A2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722F7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8840C" wp14:editId="367E9627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2C516AC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41E26295" w14:textId="11B32E22" w:rsidR="008F2C4B" w:rsidRPr="00D64FC6" w:rsidRDefault="008F2C4B" w:rsidP="00D64FC6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ryv+zCNuokmgNrOUajCZdvS2voEDfNdR6q6qjaLOhth84Yh75YqFmL8wFGNlK9O51bzy6RoCcvH6ZsHvNmcsQ==" w:salt="36QjCt8Z4Ong0tq+80E6y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08139A"/>
    <w:rsid w:val="001E53BB"/>
    <w:rsid w:val="00297488"/>
    <w:rsid w:val="00420B08"/>
    <w:rsid w:val="00442D3A"/>
    <w:rsid w:val="004C6EE8"/>
    <w:rsid w:val="00526449"/>
    <w:rsid w:val="00532B24"/>
    <w:rsid w:val="006368BC"/>
    <w:rsid w:val="0065073A"/>
    <w:rsid w:val="00676566"/>
    <w:rsid w:val="00710560"/>
    <w:rsid w:val="00731340"/>
    <w:rsid w:val="008330A2"/>
    <w:rsid w:val="0087796A"/>
    <w:rsid w:val="008F2C4B"/>
    <w:rsid w:val="00960AEA"/>
    <w:rsid w:val="0099391E"/>
    <w:rsid w:val="009E1DCB"/>
    <w:rsid w:val="009F1FCD"/>
    <w:rsid w:val="00A91E0A"/>
    <w:rsid w:val="00AC3690"/>
    <w:rsid w:val="00B055BE"/>
    <w:rsid w:val="00C464CC"/>
    <w:rsid w:val="00CA62F3"/>
    <w:rsid w:val="00D64FC6"/>
    <w:rsid w:val="00F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45EFD2"/>
  <w15:docId w15:val="{EDAFC9BC-5B6A-4709-AC68-9087114C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4FC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F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5EAE753D7843C6A0851A0B9F981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9455-E7EC-44D0-B089-CB2D54906253}"/>
      </w:docPartPr>
      <w:docPartBody>
        <w:p w:rsidR="0013698A" w:rsidRDefault="0074000F" w:rsidP="0074000F">
          <w:pPr>
            <w:pStyle w:val="1C5EAE753D7843C6A0851A0B9F981266"/>
          </w:pPr>
          <w:r w:rsidRPr="00F43F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0F"/>
    <w:rsid w:val="00061B2F"/>
    <w:rsid w:val="0013698A"/>
    <w:rsid w:val="0016076D"/>
    <w:rsid w:val="0074000F"/>
    <w:rsid w:val="008447D9"/>
    <w:rsid w:val="00D04B21"/>
    <w:rsid w:val="00D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00F"/>
    <w:rPr>
      <w:color w:val="808080"/>
    </w:rPr>
  </w:style>
  <w:style w:type="paragraph" w:customStyle="1" w:styleId="1C5EAE753D7843C6A0851A0B9F981266">
    <w:name w:val="1C5EAE753D7843C6A0851A0B9F981266"/>
    <w:rsid w:val="00740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Clarke, Catherine N (DOC)</cp:lastModifiedBy>
  <cp:revision>9</cp:revision>
  <cp:lastPrinted>2017-08-22T20:01:00Z</cp:lastPrinted>
  <dcterms:created xsi:type="dcterms:W3CDTF">2019-10-11T17:52:00Z</dcterms:created>
  <dcterms:modified xsi:type="dcterms:W3CDTF">2019-11-30T01:01:00Z</dcterms:modified>
</cp:coreProperties>
</file>